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81" w:rsidRPr="002C5515" w:rsidRDefault="000C60E7" w:rsidP="00B834A4">
      <w:pPr>
        <w:jc w:val="center"/>
        <w:rPr>
          <w:rFonts w:ascii="Berlin Sans FB Demi" w:hAnsi="Berlin Sans FB Demi"/>
          <w:b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A89C" wp14:editId="2C325C70">
                <wp:simplePos x="0" y="0"/>
                <wp:positionH relativeFrom="column">
                  <wp:posOffset>-580445</wp:posOffset>
                </wp:positionH>
                <wp:positionV relativeFrom="paragraph">
                  <wp:posOffset>-373711</wp:posOffset>
                </wp:positionV>
                <wp:extent cx="7330909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E7" w:rsidRPr="00165921" w:rsidRDefault="000C60E7" w:rsidP="000C60E7">
                            <w:pPr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65921"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do Scientists locate or determine an earthquake’s EPICENTER?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5A8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7pt;margin-top:-29.45pt;width:577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C60E7" w:rsidRPr="00165921" w:rsidRDefault="000C60E7" w:rsidP="000C60E7">
                      <w:pPr>
                        <w:rPr>
                          <w:rFonts w:ascii="Berlin Sans FB Demi" w:hAnsi="Berlin Sans FB Demi"/>
                          <w:b/>
                          <w:outline/>
                          <w:noProof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65921">
                        <w:rPr>
                          <w:rFonts w:ascii="Berlin Sans FB Demi" w:hAnsi="Berlin Sans FB Demi"/>
                          <w:b/>
                          <w:outline/>
                          <w:noProof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do Scientists locate or determine an earthquake’s EPICENTER?</w:t>
                      </w:r>
                    </w:p>
                  </w:txbxContent>
                </v:textbox>
              </v:shape>
            </w:pict>
          </mc:Fallback>
        </mc:AlternateContent>
      </w:r>
      <w:r w:rsidR="00B834A4">
        <w:rPr>
          <w:rFonts w:ascii="Berlin Sans FB Demi" w:hAnsi="Berlin Sans FB Demi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294005</wp:posOffset>
                </wp:positionV>
                <wp:extent cx="1892300" cy="14865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A4" w:rsidRDefault="00B83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9531" cy="1328049"/>
                                  <wp:effectExtent l="0" t="0" r="5080" b="5715"/>
                                  <wp:docPr id="8" name="Picture 8" descr="Image result for epi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epi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224" cy="136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75pt;margin-top:23.15pt;width:149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" fillcolor="white [3201]" stroked="f" strokeweight=".5pt">
                <v:textbox>
                  <w:txbxContent>
                    <w:p w:rsidR="00B834A4" w:rsidRDefault="00B834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9531" cy="1328049"/>
                            <wp:effectExtent l="0" t="0" r="5080" b="5715"/>
                            <wp:docPr id="7" name="Picture 7" descr="Image result for epi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epi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224" cy="136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5D5" w:rsidRDefault="00BC05D5" w:rsidP="00BC05D5">
      <w:pPr>
        <w:pStyle w:val="ListParagraph"/>
        <w:numPr>
          <w:ilvl w:val="0"/>
          <w:numId w:val="1"/>
        </w:numPr>
      </w:pPr>
      <w:r>
        <w:t xml:space="preserve"> Read pages 192-193 in your </w:t>
      </w:r>
      <w:r w:rsidRPr="002C5515">
        <w:rPr>
          <w:u w:val="single"/>
        </w:rPr>
        <w:t>red textbook</w:t>
      </w:r>
      <w:r>
        <w:t>.</w:t>
      </w:r>
    </w:p>
    <w:p w:rsidR="00BC05D5" w:rsidRDefault="00BC05D5" w:rsidP="00BC05D5">
      <w:pPr>
        <w:pStyle w:val="ListParagraph"/>
        <w:numPr>
          <w:ilvl w:val="0"/>
          <w:numId w:val="1"/>
        </w:numPr>
      </w:pPr>
      <w:r>
        <w:t>Use the “</w:t>
      </w:r>
      <w:r w:rsidRPr="002C5515">
        <w:rPr>
          <w:u w:val="single"/>
        </w:rPr>
        <w:t>Math Analyzing Data - Seismic Waves Speeds</w:t>
      </w:r>
      <w:r>
        <w:t>” graph and the text to answer the following questions in complete sentences on notebook paper.</w:t>
      </w:r>
    </w:p>
    <w:p w:rsidR="00BC05D5" w:rsidRDefault="00BC05D5" w:rsidP="00BC05D5">
      <w:pPr>
        <w:pStyle w:val="ListParagraph"/>
        <w:ind w:left="1440"/>
      </w:pPr>
      <w:r>
        <w:t>1-a.  What variable is shown on the x-axis of the graph?</w:t>
      </w:r>
    </w:p>
    <w:p w:rsidR="00BC05D5" w:rsidRDefault="00BC05D5" w:rsidP="00BC05D5">
      <w:pPr>
        <w:pStyle w:val="ListParagraph"/>
        <w:ind w:left="1440"/>
      </w:pPr>
      <w:r>
        <w:t>1-b.  What variable is shown on the y-axis of the graph?</w:t>
      </w:r>
    </w:p>
    <w:p w:rsidR="00BC05D5" w:rsidRDefault="00BC05D5" w:rsidP="00BC05D5">
      <w:pPr>
        <w:pStyle w:val="ListParagraph"/>
        <w:ind w:left="1440"/>
      </w:pPr>
      <w:r>
        <w:t>2. How long did it take the S waves to travel 2,000 km?</w:t>
      </w:r>
    </w:p>
    <w:p w:rsidR="00BC05D5" w:rsidRDefault="00BC05D5" w:rsidP="00BC05D5">
      <w:pPr>
        <w:pStyle w:val="ListParagraph"/>
        <w:ind w:left="1440"/>
      </w:pPr>
      <w:r>
        <w:t>3.  How long did it take the P waves to travel 2,000 km?</w:t>
      </w:r>
    </w:p>
    <w:p w:rsidR="00BC05D5" w:rsidRDefault="00BC05D5" w:rsidP="00BC05D5">
      <w:pPr>
        <w:pStyle w:val="ListParagraph"/>
        <w:ind w:left="1800" w:hanging="360"/>
      </w:pPr>
      <w:r>
        <w:t>4.  What is the difference in the arrival times of the P waves and the S waves at 2,000 km?</w:t>
      </w:r>
    </w:p>
    <w:p w:rsidR="00BC05D5" w:rsidRDefault="00BC05D5" w:rsidP="00BC05D5">
      <w:pPr>
        <w:pStyle w:val="ListParagraph"/>
        <w:ind w:left="1800" w:hanging="360"/>
      </w:pPr>
      <w:r>
        <w:t>5.  What is the difference in the arrival times of the P waves and the S waves at 4,000 km?</w:t>
      </w:r>
    </w:p>
    <w:p w:rsidR="002C5515" w:rsidRDefault="002C5515" w:rsidP="00BC05D5">
      <w:pPr>
        <w:pStyle w:val="ListParagraph"/>
        <w:ind w:left="1800" w:hanging="360"/>
      </w:pPr>
      <w:r>
        <w:t>6.  If surface waves were recorded on this graph, how long do you think it would take those to show up on the seismometer (seismograph) at 2,000 km and 4,000 km?</w:t>
      </w:r>
    </w:p>
    <w:p w:rsidR="002C5515" w:rsidRDefault="002C5515" w:rsidP="002C5515">
      <w:pPr>
        <w:spacing w:after="0"/>
      </w:pPr>
      <w:r>
        <w:tab/>
        <w:t>C.  Watch the following video then answer the questions in complete sentences.</w:t>
      </w:r>
    </w:p>
    <w:p w:rsidR="002C5515" w:rsidRDefault="002C5515" w:rsidP="002C5515">
      <w:pPr>
        <w:spacing w:after="0"/>
      </w:pPr>
      <w:r>
        <w:tab/>
      </w:r>
      <w:r>
        <w:tab/>
      </w:r>
      <w:hyperlink r:id="rId7" w:history="1">
        <w:r w:rsidRPr="00C64FB1">
          <w:rPr>
            <w:rStyle w:val="Hyperlink"/>
          </w:rPr>
          <w:t>https://www.youtube.com/watch?v=3eFS4WhsrHA</w:t>
        </w:r>
      </w:hyperlink>
    </w:p>
    <w:p w:rsidR="002C5515" w:rsidRDefault="002C5515" w:rsidP="006B665B">
      <w:pPr>
        <w:spacing w:after="0"/>
        <w:ind w:left="1710" w:hanging="270"/>
      </w:pPr>
      <w:r>
        <w:t xml:space="preserve">7.  What is the difference between the seismograph (seismometer) and the </w:t>
      </w:r>
      <w:r w:rsidR="006B665B">
        <w:t xml:space="preserve">   </w:t>
      </w:r>
      <w:r>
        <w:t>seismogram?</w:t>
      </w:r>
    </w:p>
    <w:p w:rsidR="006B665B" w:rsidRDefault="006B665B" w:rsidP="006B665B">
      <w:pPr>
        <w:spacing w:after="0"/>
        <w:ind w:left="1710" w:hanging="270"/>
      </w:pPr>
      <w:r>
        <w:t xml:space="preserve">8.  Draw a </w:t>
      </w:r>
      <w:r w:rsidRPr="006B665B">
        <w:rPr>
          <w:u w:val="single"/>
        </w:rPr>
        <w:t>seismogram</w:t>
      </w:r>
      <w:r>
        <w:t>.  Label where the P waves and the S waves start on the seismogram.</w:t>
      </w:r>
    </w:p>
    <w:p w:rsidR="006B665B" w:rsidRDefault="006B665B" w:rsidP="006B665B">
      <w:pPr>
        <w:spacing w:after="0"/>
        <w:ind w:left="1710" w:hanging="270"/>
      </w:pPr>
      <w:r>
        <w:t xml:space="preserve">9.  What is </w:t>
      </w:r>
      <w:r w:rsidRPr="006B665B">
        <w:rPr>
          <w:u w:val="single"/>
        </w:rPr>
        <w:t>Lag Time</w:t>
      </w:r>
      <w:r>
        <w:rPr>
          <w:u w:val="single"/>
        </w:rPr>
        <w:t>?</w:t>
      </w:r>
      <w:r>
        <w:t xml:space="preserve"> (Give the definition.)</w:t>
      </w:r>
    </w:p>
    <w:p w:rsidR="006B665B" w:rsidRDefault="006B665B" w:rsidP="006B665B">
      <w:pPr>
        <w:spacing w:after="0"/>
        <w:ind w:left="1800" w:hanging="360"/>
      </w:pPr>
      <w:r>
        <w:t>10.  How do you determine the distance the earthquake was from the epicenter using lag time?  You can draw a picture if you want.</w:t>
      </w:r>
    </w:p>
    <w:p w:rsidR="006B665B" w:rsidRDefault="006B665B" w:rsidP="006B665B">
      <w:pPr>
        <w:spacing w:after="0"/>
        <w:ind w:left="1080" w:hanging="360"/>
      </w:pPr>
      <w:r>
        <w:t>D.  Watch the following video, then answer the questions in complete sentences on notebook paper.</w:t>
      </w:r>
    </w:p>
    <w:p w:rsidR="006B665B" w:rsidRDefault="006B665B" w:rsidP="006B665B">
      <w:pPr>
        <w:spacing w:after="0"/>
        <w:ind w:left="1080" w:hanging="360"/>
      </w:pPr>
      <w:r>
        <w:tab/>
      </w:r>
      <w:r>
        <w:tab/>
      </w:r>
      <w:hyperlink r:id="rId8" w:history="1">
        <w:r w:rsidRPr="00C64FB1">
          <w:rPr>
            <w:rStyle w:val="Hyperlink"/>
          </w:rPr>
          <w:t>https://www.youtube.com/watch?v=oBS7BKqHRhs</w:t>
        </w:r>
      </w:hyperlink>
    </w:p>
    <w:p w:rsidR="006B665B" w:rsidRDefault="006B665B" w:rsidP="006B665B">
      <w:pPr>
        <w:spacing w:after="0"/>
        <w:ind w:left="1800" w:hanging="360"/>
      </w:pPr>
      <w:r>
        <w:t>11.  How many seismic stations</w:t>
      </w:r>
      <w:r w:rsidR="00F246F8">
        <w:t xml:space="preserve"> (with seismometers)</w:t>
      </w:r>
      <w:r>
        <w:t xml:space="preserve"> are needed in order to determine the epicenter of an earthquake?</w:t>
      </w:r>
    </w:p>
    <w:p w:rsidR="00F246F8" w:rsidRDefault="00F246F8" w:rsidP="006B665B">
      <w:pPr>
        <w:spacing w:after="0"/>
        <w:ind w:left="1800" w:hanging="360"/>
      </w:pPr>
      <w:r>
        <w:t xml:space="preserve">12.  How do scientists determine where the epicenter of an earthquake is?  </w:t>
      </w:r>
      <w:r w:rsidR="00B46721">
        <w:t>Explain at least 4 steps that scientists take to locate the epicenter.</w:t>
      </w:r>
    </w:p>
    <w:p w:rsidR="006B665B" w:rsidRDefault="000146FC" w:rsidP="006B665B">
      <w:pPr>
        <w:spacing w:after="0"/>
        <w:ind w:left="1800" w:hanging="360"/>
      </w:pPr>
      <w:r>
        <w:t>13</w:t>
      </w:r>
      <w:r w:rsidR="00F246F8">
        <w:t xml:space="preserve">.  Why is the method for determining the epicenter called the </w:t>
      </w:r>
      <w:r w:rsidR="00F246F8" w:rsidRPr="000146FC">
        <w:rPr>
          <w:u w:val="single"/>
        </w:rPr>
        <w:t>triangulation method</w:t>
      </w:r>
      <w:r w:rsidR="00F246F8">
        <w:t>?</w:t>
      </w:r>
    </w:p>
    <w:p w:rsidR="006B665B" w:rsidRDefault="00433280" w:rsidP="0016592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3792607</wp:posOffset>
            </wp:positionH>
            <wp:positionV relativeFrom="page">
              <wp:posOffset>7155925</wp:posOffset>
            </wp:positionV>
            <wp:extent cx="2896235" cy="1741170"/>
            <wp:effectExtent l="0" t="0" r="0" b="0"/>
            <wp:wrapSquare wrapText="bothSides"/>
            <wp:docPr id="1" name="Picture 1" descr="Locating Earthqu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ng Earthqua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-413854</wp:posOffset>
            </wp:positionH>
            <wp:positionV relativeFrom="page">
              <wp:posOffset>7036463</wp:posOffset>
            </wp:positionV>
            <wp:extent cx="4015105" cy="2082800"/>
            <wp:effectExtent l="0" t="0" r="4445" b="0"/>
            <wp:wrapSquare wrapText="bothSides"/>
            <wp:docPr id="2" name="Picture 2" descr="Seism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smo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5B" w:rsidRDefault="00165921" w:rsidP="006B665B">
      <w:pPr>
        <w:spacing w:after="0"/>
        <w:ind w:left="1710" w:hanging="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380779</wp:posOffset>
                </wp:positionH>
                <wp:positionV relativeFrom="paragraph">
                  <wp:posOffset>-441104</wp:posOffset>
                </wp:positionV>
                <wp:extent cx="4929808" cy="3212327"/>
                <wp:effectExtent l="0" t="0" r="2349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321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80" w:rsidRDefault="00433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0996" cy="3164122"/>
                                  <wp:effectExtent l="0" t="0" r="2540" b="0"/>
                                  <wp:docPr id="5" name="Picture 5" descr="earthqu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arthqu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7989" cy="322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pt;margin-top:-34.75pt;width:388.15pt;height:2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zAmAIAALo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" fillcolor="white [3201]" strokeweight=".5pt">
                <v:textbox>
                  <w:txbxContent>
                    <w:p w:rsidR="00433280" w:rsidRDefault="004332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0996" cy="3164122"/>
                            <wp:effectExtent l="0" t="0" r="2540" b="0"/>
                            <wp:docPr id="5" name="Picture 5" descr="earthqu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arthqu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7989" cy="322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65B" w:rsidRDefault="006B665B" w:rsidP="006B665B">
      <w:pPr>
        <w:spacing w:after="0"/>
        <w:ind w:left="1710" w:hanging="270"/>
      </w:pPr>
    </w:p>
    <w:p w:rsidR="002C5515" w:rsidRDefault="002C5515" w:rsidP="002C5515">
      <w:pPr>
        <w:spacing w:after="0"/>
      </w:pPr>
    </w:p>
    <w:p w:rsidR="00433280" w:rsidRDefault="00433280" w:rsidP="002C5515">
      <w:pPr>
        <w:spacing w:after="0"/>
      </w:pPr>
    </w:p>
    <w:p w:rsidR="002C5515" w:rsidRDefault="002C5515" w:rsidP="002C5515">
      <w:pPr>
        <w:spacing w:after="0"/>
      </w:pPr>
    </w:p>
    <w:p w:rsidR="002C5515" w:rsidRDefault="002C5515" w:rsidP="002C5515">
      <w:r>
        <w:tab/>
      </w:r>
    </w:p>
    <w:p w:rsidR="00BC05D5" w:rsidRDefault="00BC05D5" w:rsidP="00BC05D5">
      <w:pPr>
        <w:pStyle w:val="ListParagraph"/>
        <w:ind w:left="1800" w:hanging="360"/>
      </w:pPr>
    </w:p>
    <w:p w:rsidR="00BC05D5" w:rsidRDefault="00BC05D5" w:rsidP="00BC05D5">
      <w:pPr>
        <w:pStyle w:val="ListParagraph"/>
        <w:ind w:left="1800" w:hanging="360"/>
      </w:pPr>
    </w:p>
    <w:p w:rsidR="00BC05D5" w:rsidRDefault="00BC05D5" w:rsidP="00BC05D5">
      <w:pPr>
        <w:pStyle w:val="ListParagraph"/>
        <w:ind w:left="1440"/>
      </w:pPr>
    </w:p>
    <w:p w:rsidR="00BC05D5" w:rsidRDefault="00BC05D5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Default="00585240" w:rsidP="00BC05D5">
      <w:pPr>
        <w:pStyle w:val="ListParagraph"/>
        <w:ind w:left="1440"/>
      </w:pPr>
    </w:p>
    <w:p w:rsidR="00585240" w:rsidRPr="00165921" w:rsidRDefault="00585240" w:rsidP="00165921">
      <w:pPr>
        <w:spacing w:after="0"/>
        <w:ind w:left="270" w:hanging="270"/>
        <w:rPr>
          <w:sz w:val="23"/>
          <w:szCs w:val="23"/>
        </w:rPr>
      </w:pPr>
      <w:r w:rsidRPr="00165921">
        <w:rPr>
          <w:sz w:val="23"/>
          <w:szCs w:val="23"/>
        </w:rPr>
        <w:t xml:space="preserve">E.  </w:t>
      </w:r>
      <w:r w:rsidRPr="00165921">
        <w:rPr>
          <w:sz w:val="23"/>
          <w:szCs w:val="23"/>
          <w:u w:val="single"/>
        </w:rPr>
        <w:t xml:space="preserve">Mexico </w:t>
      </w:r>
      <w:r w:rsidRPr="00165921">
        <w:rPr>
          <w:sz w:val="23"/>
          <w:szCs w:val="23"/>
        </w:rPr>
        <w:t>has had several devastating earthquakes in the month of September.  Read the following article then answer the questions in complete sentences on the same piece of notebook paper.</w:t>
      </w:r>
    </w:p>
    <w:p w:rsidR="00585240" w:rsidRPr="00165921" w:rsidRDefault="00165921" w:rsidP="00165921">
      <w:pPr>
        <w:spacing w:after="0"/>
        <w:ind w:left="720"/>
        <w:rPr>
          <w:sz w:val="23"/>
          <w:szCs w:val="23"/>
        </w:rPr>
      </w:pPr>
      <w:hyperlink r:id="rId12" w:history="1">
        <w:r w:rsidR="00585240" w:rsidRPr="00165921">
          <w:rPr>
            <w:rStyle w:val="Hyperlink"/>
            <w:sz w:val="23"/>
            <w:szCs w:val="23"/>
          </w:rPr>
          <w:t>http://www.cnn.com/2017/09/20/americas/mexico-two-earthquakes-in-one-month/index.html</w:t>
        </w:r>
      </w:hyperlink>
    </w:p>
    <w:p w:rsidR="00585240" w:rsidRPr="00165921" w:rsidRDefault="00585240" w:rsidP="00915E28">
      <w:pPr>
        <w:spacing w:after="0"/>
        <w:ind w:left="720" w:hanging="360"/>
        <w:rPr>
          <w:sz w:val="23"/>
          <w:szCs w:val="23"/>
        </w:rPr>
      </w:pPr>
      <w:r w:rsidRPr="00165921">
        <w:rPr>
          <w:sz w:val="23"/>
          <w:szCs w:val="23"/>
        </w:rPr>
        <w:t>14.  There was an earthquake that occurred in Mexico on September 8, 2017.  What magnitude was it?</w:t>
      </w:r>
    </w:p>
    <w:p w:rsidR="00585240" w:rsidRPr="00165921" w:rsidRDefault="00585240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15.  There was an even more devastating earthquake that occurred in Mexico on Tuesday, September 19, 2017.  What was it</w:t>
      </w:r>
      <w:r w:rsidR="000873F5" w:rsidRPr="00165921">
        <w:rPr>
          <w:sz w:val="23"/>
          <w:szCs w:val="23"/>
        </w:rPr>
        <w:t>s</w:t>
      </w:r>
      <w:r w:rsidRPr="00165921">
        <w:rPr>
          <w:sz w:val="23"/>
          <w:szCs w:val="23"/>
        </w:rPr>
        <w:t xml:space="preserve"> magnitude?</w:t>
      </w:r>
    </w:p>
    <w:p w:rsidR="00585240" w:rsidRPr="00165921" w:rsidRDefault="00585240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16.  Why was the September 19 earthquake more devastating than the September 8</w:t>
      </w:r>
      <w:r w:rsidRPr="00165921">
        <w:rPr>
          <w:sz w:val="23"/>
          <w:szCs w:val="23"/>
          <w:vertAlign w:val="superscript"/>
        </w:rPr>
        <w:t>th</w:t>
      </w:r>
      <w:r w:rsidR="00F25A18" w:rsidRPr="00165921">
        <w:rPr>
          <w:sz w:val="23"/>
          <w:szCs w:val="23"/>
        </w:rPr>
        <w:t xml:space="preserve"> one if the </w:t>
      </w:r>
      <w:r w:rsidRPr="00165921">
        <w:rPr>
          <w:sz w:val="23"/>
          <w:szCs w:val="23"/>
        </w:rPr>
        <w:t>September 8</w:t>
      </w:r>
      <w:r w:rsidRPr="00165921">
        <w:rPr>
          <w:sz w:val="23"/>
          <w:szCs w:val="23"/>
          <w:vertAlign w:val="superscript"/>
        </w:rPr>
        <w:t>th</w:t>
      </w:r>
      <w:r w:rsidR="00BA4B04" w:rsidRPr="00165921">
        <w:rPr>
          <w:sz w:val="23"/>
          <w:szCs w:val="23"/>
        </w:rPr>
        <w:t xml:space="preserve"> ea</w:t>
      </w:r>
      <w:r w:rsidRPr="00165921">
        <w:rPr>
          <w:sz w:val="23"/>
          <w:szCs w:val="23"/>
        </w:rPr>
        <w:t>rthquake was stronger with a higher magnitude?</w:t>
      </w:r>
      <w:r w:rsidR="00F25A18" w:rsidRPr="00165921">
        <w:rPr>
          <w:sz w:val="23"/>
          <w:szCs w:val="23"/>
        </w:rPr>
        <w:t xml:space="preserve">  (</w:t>
      </w:r>
      <w:r w:rsidR="00F25A18" w:rsidRPr="00165921">
        <w:rPr>
          <w:b/>
          <w:sz w:val="23"/>
          <w:szCs w:val="23"/>
          <w:u w:val="single"/>
        </w:rPr>
        <w:t>Critical Thinking Question</w:t>
      </w:r>
      <w:r w:rsidR="00F25A18" w:rsidRPr="00165921">
        <w:rPr>
          <w:sz w:val="23"/>
          <w:szCs w:val="23"/>
        </w:rPr>
        <w:t xml:space="preserve">-Look at the diagrams, </w:t>
      </w:r>
      <w:r w:rsidR="00BA4B04" w:rsidRPr="00165921">
        <w:rPr>
          <w:sz w:val="23"/>
          <w:szCs w:val="23"/>
        </w:rPr>
        <w:t xml:space="preserve">read the text, </w:t>
      </w:r>
      <w:r w:rsidR="00F25A18" w:rsidRPr="00165921">
        <w:rPr>
          <w:sz w:val="23"/>
          <w:szCs w:val="23"/>
        </w:rPr>
        <w:t>think and collaborate with your partn</w:t>
      </w:r>
      <w:r w:rsidR="00BA4B04" w:rsidRPr="00165921">
        <w:rPr>
          <w:sz w:val="23"/>
          <w:szCs w:val="23"/>
        </w:rPr>
        <w:t>er to come up with the answer.</w:t>
      </w:r>
      <w:r w:rsidR="00F25A18" w:rsidRPr="00165921">
        <w:rPr>
          <w:sz w:val="23"/>
          <w:szCs w:val="23"/>
        </w:rPr>
        <w:t>)</w:t>
      </w:r>
    </w:p>
    <w:p w:rsidR="00585240" w:rsidRPr="00165921" w:rsidRDefault="006911FC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17.  Why are scientists not surprised that several earthquakes are occurring near one another and within the same month in Mexico?</w:t>
      </w:r>
    </w:p>
    <w:p w:rsidR="004956A8" w:rsidRPr="00165921" w:rsidRDefault="004956A8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18.  Was the Tuesday, September 19</w:t>
      </w:r>
      <w:r w:rsidRPr="00165921">
        <w:rPr>
          <w:sz w:val="23"/>
          <w:szCs w:val="23"/>
          <w:vertAlign w:val="superscript"/>
        </w:rPr>
        <w:t>th</w:t>
      </w:r>
      <w:r w:rsidRPr="00165921">
        <w:rPr>
          <w:sz w:val="23"/>
          <w:szCs w:val="23"/>
        </w:rPr>
        <w:t xml:space="preserve"> earthquake a shallow or deep earthquake and what was the depth of the focus or hypocenter?</w:t>
      </w:r>
    </w:p>
    <w:p w:rsidR="004956A8" w:rsidRPr="00165921" w:rsidRDefault="004956A8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19.  Which earthquakes (shallow or deep) are more devastating?  Explain why you think they are more devastating.</w:t>
      </w:r>
    </w:p>
    <w:p w:rsidR="004956A8" w:rsidRPr="00165921" w:rsidRDefault="004956A8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 xml:space="preserve">20.  80% of earthquakes occur </w:t>
      </w:r>
      <w:r w:rsidR="007D10B8" w:rsidRPr="00165921">
        <w:rPr>
          <w:sz w:val="23"/>
          <w:szCs w:val="23"/>
        </w:rPr>
        <w:t>along the Ring of Fire.  What</w:t>
      </w:r>
      <w:r w:rsidRPr="00165921">
        <w:rPr>
          <w:sz w:val="23"/>
          <w:szCs w:val="23"/>
        </w:rPr>
        <w:t xml:space="preserve"> two plates</w:t>
      </w:r>
      <w:r w:rsidR="007D10B8" w:rsidRPr="00165921">
        <w:rPr>
          <w:sz w:val="23"/>
          <w:szCs w:val="23"/>
        </w:rPr>
        <w:t xml:space="preserve"> were</w:t>
      </w:r>
      <w:r w:rsidRPr="00165921">
        <w:rPr>
          <w:sz w:val="23"/>
          <w:szCs w:val="23"/>
        </w:rPr>
        <w:t xml:space="preserve"> involved </w:t>
      </w:r>
      <w:r w:rsidR="007D10B8" w:rsidRPr="00165921">
        <w:rPr>
          <w:sz w:val="23"/>
          <w:szCs w:val="23"/>
        </w:rPr>
        <w:t>in the earthquake that struck Mexico on September 8 and 19</w:t>
      </w:r>
      <w:r w:rsidR="007D10B8" w:rsidRPr="00165921">
        <w:rPr>
          <w:sz w:val="23"/>
          <w:szCs w:val="23"/>
          <w:vertAlign w:val="superscript"/>
        </w:rPr>
        <w:t>th</w:t>
      </w:r>
      <w:r w:rsidR="007D10B8" w:rsidRPr="00165921">
        <w:rPr>
          <w:sz w:val="23"/>
          <w:szCs w:val="23"/>
        </w:rPr>
        <w:t>?</w:t>
      </w:r>
    </w:p>
    <w:p w:rsidR="007D10B8" w:rsidRPr="00165921" w:rsidRDefault="007D10B8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21. Which 5 tectonic plates are involved in the most unstable area along the Ring of Fire?</w:t>
      </w:r>
    </w:p>
    <w:p w:rsidR="0077360B" w:rsidRPr="00165921" w:rsidRDefault="0077360B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22.  Was the September 19</w:t>
      </w:r>
      <w:r w:rsidRPr="00165921">
        <w:rPr>
          <w:sz w:val="23"/>
          <w:szCs w:val="23"/>
          <w:vertAlign w:val="superscript"/>
        </w:rPr>
        <w:t>th</w:t>
      </w:r>
      <w:r w:rsidRPr="00165921">
        <w:rPr>
          <w:sz w:val="23"/>
          <w:szCs w:val="23"/>
        </w:rPr>
        <w:t xml:space="preserve"> earthquake an aftershock of the September 8</w:t>
      </w:r>
      <w:r w:rsidRPr="00165921">
        <w:rPr>
          <w:sz w:val="23"/>
          <w:szCs w:val="23"/>
          <w:vertAlign w:val="superscript"/>
        </w:rPr>
        <w:t>th</w:t>
      </w:r>
      <w:r w:rsidRPr="00165921">
        <w:rPr>
          <w:sz w:val="23"/>
          <w:szCs w:val="23"/>
        </w:rPr>
        <w:t xml:space="preserve"> earthquake?  Explain your answer.</w:t>
      </w:r>
    </w:p>
    <w:p w:rsidR="0077360B" w:rsidRPr="00165921" w:rsidRDefault="0077360B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23.  Why was it not possible to predict the earthquake and save lives?</w:t>
      </w:r>
    </w:p>
    <w:p w:rsidR="0077360B" w:rsidRPr="00165921" w:rsidRDefault="0077360B" w:rsidP="00915E28">
      <w:pPr>
        <w:spacing w:after="0"/>
        <w:ind w:left="360"/>
        <w:rPr>
          <w:sz w:val="23"/>
          <w:szCs w:val="23"/>
        </w:rPr>
      </w:pPr>
      <w:r w:rsidRPr="00165921">
        <w:rPr>
          <w:sz w:val="23"/>
          <w:szCs w:val="23"/>
        </w:rPr>
        <w:t>24.  What is the best way to protect people in the future from earthquakes?</w:t>
      </w:r>
    </w:p>
    <w:p w:rsidR="004956A8" w:rsidRPr="00165921" w:rsidRDefault="004956A8" w:rsidP="0077360B">
      <w:pPr>
        <w:spacing w:after="0"/>
        <w:ind w:left="360" w:hanging="360"/>
        <w:rPr>
          <w:sz w:val="23"/>
          <w:szCs w:val="23"/>
        </w:rPr>
      </w:pPr>
      <w:bookmarkStart w:id="0" w:name="_GoBack"/>
      <w:bookmarkEnd w:id="0"/>
    </w:p>
    <w:p w:rsidR="004956A8" w:rsidRDefault="004956A8" w:rsidP="00585240">
      <w:pPr>
        <w:ind w:left="360" w:hanging="360"/>
      </w:pPr>
    </w:p>
    <w:p w:rsidR="004956A8" w:rsidRDefault="004956A8" w:rsidP="00585240">
      <w:pPr>
        <w:ind w:left="360" w:hanging="360"/>
      </w:pPr>
    </w:p>
    <w:sectPr w:rsidR="0049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B3603"/>
    <w:multiLevelType w:val="hybridMultilevel"/>
    <w:tmpl w:val="85C8D2F6"/>
    <w:lvl w:ilvl="0" w:tplc="190EA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A41748"/>
    <w:multiLevelType w:val="hybridMultilevel"/>
    <w:tmpl w:val="CEBA5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5"/>
    <w:rsid w:val="000146FC"/>
    <w:rsid w:val="000873F5"/>
    <w:rsid w:val="000C60E7"/>
    <w:rsid w:val="00165921"/>
    <w:rsid w:val="00293726"/>
    <w:rsid w:val="002C5515"/>
    <w:rsid w:val="00433280"/>
    <w:rsid w:val="004956A8"/>
    <w:rsid w:val="00585240"/>
    <w:rsid w:val="005E774A"/>
    <w:rsid w:val="005F0281"/>
    <w:rsid w:val="006911FC"/>
    <w:rsid w:val="006B665B"/>
    <w:rsid w:val="0077360B"/>
    <w:rsid w:val="007D10B8"/>
    <w:rsid w:val="00915E28"/>
    <w:rsid w:val="00B46721"/>
    <w:rsid w:val="00B834A4"/>
    <w:rsid w:val="00BA4B04"/>
    <w:rsid w:val="00BC05D5"/>
    <w:rsid w:val="00F246F8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BC1E0-AB8D-461C-B1B6-CEFEA15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S7BKqHRh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eFS4WhsrHA" TargetMode="External"/><Relationship Id="rId12" Type="http://schemas.openxmlformats.org/officeDocument/2006/relationships/hyperlink" Target="http://www.cnn.com/2017/09/20/americas/mexico-two-earthquakes-in-one-mont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23</cp:revision>
  <cp:lastPrinted>2017-09-30T16:00:00Z</cp:lastPrinted>
  <dcterms:created xsi:type="dcterms:W3CDTF">2017-09-27T14:51:00Z</dcterms:created>
  <dcterms:modified xsi:type="dcterms:W3CDTF">2017-09-30T16:13:00Z</dcterms:modified>
</cp:coreProperties>
</file>